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Hukuk Fakültesi Binası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